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241935</wp:posOffset>
            </wp:positionV>
            <wp:extent cx="1765300" cy="5810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480A59" w:rsidP="00192FA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Председатель </w:t>
      </w:r>
      <w:r w:rsidRPr="00480A59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МБУ КФК,С и</w:t>
      </w:r>
      <w:proofErr w:type="gramStart"/>
      <w:r w:rsidRPr="00480A59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Т</w:t>
      </w:r>
      <w:proofErr w:type="gramEnd"/>
      <w:r w:rsidR="00192FA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городского округа                  Директор соревнований</w:t>
      </w:r>
    </w:p>
    <w:p w:rsidR="00192FA1" w:rsidRDefault="00192FA1" w:rsidP="00192FA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город Нефтекамск Республики Башкортостан</w:t>
      </w:r>
    </w:p>
    <w:p w:rsidR="00192FA1" w:rsidRDefault="00192FA1" w:rsidP="00192FA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192FA1" w:rsidRDefault="00192FA1" w:rsidP="00192FA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Согласовано   ____________ Н. Н. Шаяхметов                        Согласовано ___________ О.С.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Гарифулин</w:t>
      </w:r>
      <w:proofErr w:type="spellEnd"/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E269A2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</w:t>
      </w:r>
    </w:p>
    <w:p w:rsidR="00A409E1" w:rsidRDefault="00A409E1" w:rsidP="004A50B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0F09EA" w:rsidRPr="00A409E1" w:rsidRDefault="004209CE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Пробег «Марафон Победы»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4209C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серия</w:t>
      </w:r>
      <w:r w:rsidR="004A50BD"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стартов </w:t>
      </w:r>
    </w:p>
    <w:p w:rsidR="004209CE" w:rsidRDefault="004209C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4209CE" w:rsidRPr="004A50BD" w:rsidRDefault="004209C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4209CE" w:rsidRDefault="004209CE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«ЖЕЛЕЗНЫЙ ВАРЯГ» </w:t>
      </w: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CA7183" w:rsidRDefault="00CA7183" w:rsidP="000F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591B04" w:rsidRPr="00CA7183" w:rsidRDefault="00B92944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Положение «МАРАФОН ПОБЕДЫ»</w:t>
      </w:r>
    </w:p>
    <w:p w:rsidR="00B92944" w:rsidRDefault="00B9294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B92944" w:rsidRDefault="00B9294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1. Организация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Комп</w:t>
      </w:r>
      <w:r w:rsidR="00591B0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ания "ВАРЯГ СПОРТ"  совместно с </w:t>
      </w: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МУНИЦИПАЛЬНЫМ БЮДЖЕТНЫМ УЧРЕЖДЕНИЕМ КОМИТЕТ</w:t>
      </w:r>
      <w:r w:rsidR="00591B04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ФИЗИЧЕСКОЙ КУЛЬТУРЕ, СПОРТУ И ТУРИЗМУ ГОРОДСКОГО ОКРУГА ГОРОД НЕФТЕКАМСК РЕСПУБЛИКИ БАШКОРТОСТАН</w:t>
      </w:r>
      <w:proofErr w:type="gramStart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лице Шаяхметова </w:t>
      </w:r>
      <w:proofErr w:type="spellStart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Назара</w:t>
      </w:r>
      <w:proofErr w:type="spellEnd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Насимовича</w:t>
      </w:r>
      <w:proofErr w:type="spellEnd"/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D0145" w:rsidRPr="00CA7183" w:rsidRDefault="000D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09CE" w:rsidRPr="00CA7183" w:rsidRDefault="004209CE" w:rsidP="0042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Главный судья: Алексей Барыкин</w:t>
      </w:r>
    </w:p>
    <w:p w:rsidR="004209CE" w:rsidRPr="00CA7183" w:rsidRDefault="00B92944" w:rsidP="0042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Секретарь:</w:t>
      </w:r>
      <w:r w:rsidR="004209CE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Артем Изосимов</w:t>
      </w:r>
    </w:p>
    <w:p w:rsidR="004209CE" w:rsidRPr="00CA7183" w:rsidRDefault="004209CE" w:rsidP="0042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Руководитель оргкомитета: Назар Шаяхметов</w:t>
      </w:r>
    </w:p>
    <w:p w:rsidR="002D0DDB" w:rsidRDefault="002D0DDB" w:rsidP="0042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Директор </w:t>
      </w:r>
      <w:r w:rsidR="00B92944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трассы:</w:t>
      </w: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Ильдар</w:t>
      </w:r>
      <w:r w:rsidR="00192FA1"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Лотфуллин</w:t>
      </w:r>
      <w:proofErr w:type="spellEnd"/>
    </w:p>
    <w:p w:rsidR="00B92944" w:rsidRPr="00CA7183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соревнований: Олег </w:t>
      </w:r>
      <w:proofErr w:type="spellStart"/>
      <w:r w:rsidRPr="00CA718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Гарифулин</w:t>
      </w:r>
      <w:proofErr w:type="spellEnd"/>
    </w:p>
    <w:p w:rsidR="00B92944" w:rsidRPr="00CA7183" w:rsidRDefault="00B92944" w:rsidP="00420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209CE" w:rsidRPr="00CA7183" w:rsidRDefault="004209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2D0DDB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2. Дата и место проведения</w:t>
      </w:r>
    </w:p>
    <w:p w:rsidR="000D0145" w:rsidRPr="00CA7183" w:rsidRDefault="002D0D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Дата старта: 10 ма</w:t>
      </w:r>
      <w:r w:rsidR="00591B0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я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2021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года. 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Место с</w:t>
      </w:r>
      <w:r w:rsidR="00591B0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тарта: Республика Башкортостан</w:t>
      </w:r>
      <w:r w:rsidR="00591B04" w:rsidRPr="00CA718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B4566" w:rsidRPr="00CA7183">
        <w:rPr>
          <w:rFonts w:ascii="Times New Roman" w:hAnsi="Times New Roman" w:cs="Times New Roman"/>
          <w:color w:val="000000"/>
          <w:sz w:val="20"/>
          <w:szCs w:val="20"/>
        </w:rPr>
        <w:t>Нефтекамс</w:t>
      </w:r>
      <w:r w:rsidR="00E269A2" w:rsidRPr="00CA7183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0F09EA" w:rsidRPr="00CA7183">
        <w:rPr>
          <w:rFonts w:ascii="Times New Roman" w:hAnsi="Times New Roman" w:cs="Times New Roman"/>
          <w:color w:val="000000"/>
          <w:sz w:val="20"/>
          <w:szCs w:val="20"/>
        </w:rPr>
        <w:t>, Центральная площадь.</w:t>
      </w:r>
      <w:r w:rsidR="00E81A06" w:rsidRPr="00CA7183">
        <w:rPr>
          <w:rFonts w:ascii="Times New Roman" w:hAnsi="Times New Roman" w:cs="Times New Roman"/>
          <w:color w:val="000000"/>
          <w:sz w:val="20"/>
          <w:szCs w:val="20"/>
        </w:rPr>
        <w:t xml:space="preserve"> Забег </w:t>
      </w:r>
      <w:r w:rsidRPr="00CA7183">
        <w:rPr>
          <w:rFonts w:ascii="Times New Roman" w:hAnsi="Times New Roman" w:cs="Times New Roman"/>
          <w:color w:val="000000"/>
          <w:sz w:val="20"/>
          <w:szCs w:val="20"/>
        </w:rPr>
        <w:t xml:space="preserve">будет проводиться по </w:t>
      </w:r>
      <w:r w:rsidR="00E81A06" w:rsidRPr="00CA7183">
        <w:rPr>
          <w:rFonts w:ascii="Times New Roman" w:hAnsi="Times New Roman" w:cs="Times New Roman"/>
          <w:color w:val="000000"/>
          <w:sz w:val="20"/>
          <w:szCs w:val="20"/>
        </w:rPr>
        <w:t xml:space="preserve"> улицам города.</w:t>
      </w:r>
      <w:r w:rsidR="00B9294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Финиш находится на месте старта.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</w:p>
    <w:p w:rsidR="002D0DDB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Забеги: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="006436D8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Детский марафон: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300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,500,800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метров (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в зависимости от возраста) </w:t>
      </w:r>
    </w:p>
    <w:p w:rsidR="000D0145" w:rsidRDefault="00DF707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Основные ди</w:t>
      </w:r>
      <w:r w:rsidR="006436D8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станции: 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2 </w:t>
      </w:r>
      <w:r w:rsidR="003D733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км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 5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км, 1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0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км</w:t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 21</w:t>
      </w:r>
      <w:r w:rsidR="00BB4566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км </w:t>
      </w:r>
    </w:p>
    <w:p w:rsidR="00C35FC0" w:rsidRPr="00CA7183" w:rsidRDefault="00C35FC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35FC0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На дистанциях  5км,</w:t>
      </w:r>
      <w:r w:rsidR="000515A1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10км и 21 км</w:t>
      </w:r>
      <w:proofErr w:type="gramStart"/>
      <w:r w:rsidR="000515A1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.б</w:t>
      </w:r>
      <w:proofErr w:type="gramEnd"/>
      <w:r w:rsidR="000515A1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удет круг, длиной</w:t>
      </w:r>
      <w:r w:rsidRPr="00C35FC0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5250 метров.</w:t>
      </w:r>
    </w:p>
    <w:p w:rsidR="000D0145" w:rsidRPr="00CA7183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На круге расположен пункт питания, до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ступный участникам соревнований на дистанцию 21 км.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На пункте питания предлагается: чай, вода, фрукты.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На месте старта можно получить медицинскую помощь.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</w:p>
    <w:p w:rsidR="0018618F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3. Участники</w:t>
      </w:r>
      <w:r w:rsidR="006543B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и возрастные группы: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</w:p>
    <w:p w:rsidR="0018618F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 участию в забеге на 300</w:t>
      </w:r>
      <w:r w:rsidR="008E17A0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,500,</w:t>
      </w:r>
      <w:bookmarkStart w:id="0" w:name="_GoBack"/>
      <w:bookmarkEnd w:id="0"/>
      <w:r w:rsidR="008E17A0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800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м. до</w:t>
      </w:r>
      <w:r w:rsidR="006543B2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пускаются все желающие от 3 до 12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ле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т.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="002D0DD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 участию в забеге на 2</w:t>
      </w:r>
      <w:r w:rsidR="0018618F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км, допуска</w:t>
      </w:r>
      <w:r w:rsidR="00C45BAD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ются все желающие от 9 лет</w:t>
      </w:r>
      <w:r w:rsidR="0079710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старше</w:t>
      </w:r>
      <w:r w:rsidR="0018618F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0D0145" w:rsidRPr="00CA7183" w:rsidRDefault="003D78F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 участию в забеге на 5 км  допускаются все желающие от 14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лет и старше.</w:t>
      </w:r>
    </w:p>
    <w:p w:rsidR="003D78FD" w:rsidRPr="00CA7183" w:rsidRDefault="003D78F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 участию в забеге на 10км. допускаются все желающие от 16 лет и старше</w:t>
      </w:r>
    </w:p>
    <w:p w:rsidR="000D0145" w:rsidRPr="00CA7183" w:rsidRDefault="00BB456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К участию в забеге на 21 км</w:t>
      </w:r>
      <w:proofErr w:type="gramStart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proofErr w:type="gramEnd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 </w:t>
      </w:r>
      <w:proofErr w:type="gramStart"/>
      <w:r w:rsidR="0018618F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д</w:t>
      </w:r>
      <w:proofErr w:type="gramEnd"/>
      <w:r w:rsidR="0018618F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опускаются все желающие от 18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лет и старше </w:t>
      </w:r>
    </w:p>
    <w:p w:rsidR="003D78FD" w:rsidRPr="00CA7183" w:rsidRDefault="003D78F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3D78FD" w:rsidRPr="00CA7183" w:rsidRDefault="003D78F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Все участники должны иметь, необходимую спортивную подготовку. Возраст участника для определения возрастных групп</w:t>
      </w:r>
      <w:r w:rsidR="00E269A2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опре</w:t>
      </w:r>
      <w:r w:rsidR="003D78FD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деляется по состоянию на 10 мая  2021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года.</w:t>
      </w:r>
    </w:p>
    <w:p w:rsidR="003D78FD" w:rsidRPr="00CA7183" w:rsidRDefault="003D78FD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Предварительное деление по возрастным группам</w:t>
      </w:r>
    </w:p>
    <w:p w:rsidR="0018618F" w:rsidRPr="00CA7183" w:rsidRDefault="003D78FD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Возрастные группы на дистанцию 2</w:t>
      </w:r>
      <w:r w:rsidR="0018618F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км: 9-15 лет; 16-25 лет; 26-39 лет; 40-49 лет; 50-60 лет.</w:t>
      </w:r>
    </w:p>
    <w:p w:rsidR="006543B2" w:rsidRPr="00CA7183" w:rsidRDefault="00C35FC0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Возрастные группы на дистанцию 5</w:t>
      </w:r>
      <w:r w:rsidR="006543B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км: </w:t>
      </w:r>
      <w:r w:rsidR="003D78FD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14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-25</w:t>
      </w:r>
      <w:r w:rsidR="006543B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лет; 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26-39 лет; </w:t>
      </w:r>
      <w:r w:rsidR="006543B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40-49 лет; 50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-60 лет; 61</w:t>
      </w:r>
      <w:r w:rsidR="00E81A0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и старше.</w:t>
      </w:r>
    </w:p>
    <w:p w:rsidR="006543B2" w:rsidRPr="00CA7183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В</w:t>
      </w:r>
      <w:r w:rsidR="003D78FD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озрастные группы на дистанцию 10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км: </w:t>
      </w:r>
      <w:r w:rsidR="006B0C7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16-25 лет; 26-30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лет;</w:t>
      </w:r>
      <w:r w:rsidR="006B0C7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31-35 лет; 36-40 лет; 41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-49 лет; 50-60 лет; 6</w:t>
      </w:r>
      <w:r w:rsidR="0084384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</w:t>
      </w:r>
      <w:r w:rsidR="006B0C7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-69 лет; 70</w:t>
      </w:r>
      <w:r w:rsidR="00FA503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и старше.</w:t>
      </w:r>
    </w:p>
    <w:p w:rsidR="006B0C78" w:rsidRPr="00CA7183" w:rsidRDefault="006543B2" w:rsidP="006B0C7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Возрастные группы на дистанцию 21 км: </w:t>
      </w:r>
      <w:r w:rsidR="003D78FD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18-30 лет; 31</w:t>
      </w:r>
      <w:r w:rsidR="006B0C7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-40 лет; 41-49 лет; 50-60 лет; 6</w:t>
      </w:r>
      <w:r w:rsidR="0084384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</w:t>
      </w:r>
      <w:r w:rsidR="006B0C7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-69 лет; 70 и старше.</w:t>
      </w:r>
    </w:p>
    <w:p w:rsidR="006543B2" w:rsidRPr="00CA7183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6543B2" w:rsidRPr="00CA7183" w:rsidRDefault="006543B2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6543B2" w:rsidRPr="00CA7183" w:rsidRDefault="00E81A06" w:rsidP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</w:rPr>
        <w:t>ВНИМАНИЕ!!!</w:t>
      </w:r>
      <w:r w:rsidR="006543B2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В случае, </w:t>
      </w:r>
      <w:r w:rsidR="003D78FD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если в группе набирается менее 6</w:t>
      </w:r>
      <w:r w:rsidR="006543B2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человек, то участник </w:t>
      </w:r>
      <w:r w:rsidR="003D78FD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переносится в </w:t>
      </w:r>
      <w:r w:rsidR="00FA503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другую</w:t>
      </w:r>
      <w:r w:rsidR="006543B2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группу.</w:t>
      </w:r>
      <w:r w:rsidR="003D78FD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Возрастные группы могут быть изменены за 24 часа до проведения забега главным судьей соревнований.</w:t>
      </w:r>
    </w:p>
    <w:p w:rsidR="006543B2" w:rsidRPr="00CA7183" w:rsidRDefault="006543B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591B04" w:rsidRPr="00CA7183" w:rsidRDefault="00591B0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591B04" w:rsidRPr="00CA7183" w:rsidRDefault="00591B0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591B04" w:rsidRPr="00CA7183" w:rsidRDefault="00591B0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591B04" w:rsidRPr="00CA7183" w:rsidRDefault="00591B0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CA7183" w:rsidRDefault="00CA718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CA7183" w:rsidRDefault="00CA718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BB3A99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4. Расписание соревнований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08:0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0 до 9</w:t>
      </w:r>
      <w:r w:rsidR="00B92944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:55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Регистрация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для иногородних 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участников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10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:00 Старт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для детской дистанции 300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,500,800 м.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11:0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0 Старт на дистанции: 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5 км, 10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км, 21 км</w:t>
      </w:r>
      <w:r w:rsidR="00BB4566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0D0145" w:rsidRPr="00CA7183" w:rsidRDefault="00B9294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11.05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Старт на дистанцию 2км.</w:t>
      </w:r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 связи с тем, что сотрудниками ГИБДД будет ограничено движение автомобилей во время  проведения соревнований</w:t>
      </w:r>
      <w:proofErr w:type="gramStart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,</w:t>
      </w:r>
      <w:proofErr w:type="gramEnd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введен лимит времени по прохождению дистанции : </w:t>
      </w:r>
    </w:p>
    <w:p w:rsidR="0018618F" w:rsidRPr="00CA7183" w:rsidRDefault="0018618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Максимальное время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прохождения дистанции 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10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км </w:t>
      </w:r>
      <w:r w:rsidR="00761A2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–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1</w:t>
      </w:r>
      <w:r w:rsidR="00761A2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,30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час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Максимальное время п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рохождения дистанции 21 км </w:t>
      </w:r>
      <w:r w:rsidR="00761A2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–</w:t>
      </w:r>
      <w:r w:rsidR="000F09EA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2</w:t>
      </w:r>
      <w:r w:rsidR="00761A2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,30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часа.</w:t>
      </w: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Закрытие трассы  и награждение участников</w:t>
      </w:r>
      <w:r w:rsidR="00BB3A99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будет проходить сразу по окончании пробега на каждой дистанции</w:t>
      </w:r>
      <w:proofErr w:type="gramStart"/>
      <w:r w:rsidR="00BB3A99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  <w:proofErr w:type="gramEnd"/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5. Регистрация</w:t>
      </w: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BB3A99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Предварительная регистрация обязательна для каждого участника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r w:rsidR="00BB3A99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Регистрация проходит на сайте: </w:t>
      </w:r>
    </w:p>
    <w:p w:rsidR="00B46280" w:rsidRPr="00CA7183" w:rsidRDefault="00BB3A99" w:rsidP="00B4628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proofErr w:type="spellStart"/>
      <w:proofErr w:type="gramStart"/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ironvaryag</w:t>
      </w:r>
      <w:proofErr w:type="spellEnd"/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  <w:proofErr w:type="spellStart"/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ru</w:t>
      </w:r>
      <w:proofErr w:type="spellEnd"/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Заявку</w:t>
      </w:r>
      <w:proofErr w:type="gramEnd"/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на участие в соревнованиях можно подать так же  лично  в магазине "ВАРЯГ СПОРТ" по адресу пр. Комсомольский 28, в ТЦ Маяк</w:t>
      </w:r>
      <w:proofErr w:type="gramStart"/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,</w:t>
      </w:r>
      <w:proofErr w:type="gramEnd"/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111DEC" w:rsidRPr="00CA7183" w:rsidRDefault="00BB3A99" w:rsidP="00111D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B92944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Регистрируясь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на соревнования 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«Марафон Победы»</w:t>
      </w:r>
      <w:r w:rsidR="00B46280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10мая 2021 года</w:t>
      </w:r>
      <w:r w:rsidR="00591B0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участник берет </w:t>
      </w:r>
      <w:r w:rsidR="00111DE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на себя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все риски</w:t>
      </w:r>
      <w:r w:rsidR="00111DE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снимает с организаторов всю ответственность за возможный ущерб здоровью</w:t>
      </w:r>
      <w:r w:rsidR="00591B04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111DE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связанный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</w:t>
      </w:r>
      <w:r w:rsidR="00111DE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участием на  массовом спортивном мероприяти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и.В том числе участникосознает</w:t>
      </w:r>
      <w:r w:rsidR="00CA7183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что может получить травму, </w:t>
      </w:r>
      <w:r w:rsidR="00B92944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увечья и </w:t>
      </w:r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другие несчастные случаи</w:t>
      </w:r>
      <w:r w:rsidR="00CA7183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. </w:t>
      </w: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BB3A99" w:rsidRPr="00CA7183" w:rsidRDefault="00BB3A9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4E60A6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Присвоение стартовых номеров: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6D710B" w:rsidRPr="00CA7183" w:rsidRDefault="00111D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старта </w:t>
      </w:r>
      <w:proofErr w:type="gramStart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невозможна</w:t>
      </w:r>
      <w:proofErr w:type="gramEnd"/>
      <w:r w:rsidR="00A409E1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r w:rsidR="00B46280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Получение стартовых номеров для жителей города Нефтекамск будет проходить в магазине «ВАРЯГ СПОРТ» с 8 по 9 мая 2021г. </w:t>
      </w:r>
      <w:r w:rsidR="006D710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При себе обязательно иметь удостоверение личности.</w:t>
      </w:r>
    </w:p>
    <w:p w:rsidR="006D710B" w:rsidRPr="00CA7183" w:rsidRDefault="006D710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B46280" w:rsidRPr="00CA7183" w:rsidRDefault="00B4628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Иногородние участники могут получить стартовый пакет на месте проведения  соревнований. Для приезжих спортсменов организаторами предоставляется при необходимости льготное проживание в гостинице «АВРОРА» г. Нефтекамск со скидкой -70 процентов на все на весь номерной фонд от ценны в прайс листе. </w:t>
      </w:r>
    </w:p>
    <w:p w:rsidR="004E60A6" w:rsidRPr="00CA7183" w:rsidRDefault="00A409E1" w:rsidP="006D710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Для участия в старте</w:t>
      </w:r>
      <w:r w:rsidR="00111DEC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на дистанциях 2км,5км,10км,21км,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требуется медицинская справка, подтверждающая здоровье участника</w:t>
      </w:r>
      <w:r w:rsidR="006D710B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E60A6" w:rsidRPr="00CA7183" w:rsidRDefault="004E60A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E81A06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6. Плата за участие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</w:p>
    <w:p w:rsidR="00E81A06" w:rsidRPr="00CA7183" w:rsidRDefault="00E81A0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участники регистрировались за ранее. </w:t>
      </w:r>
      <w:proofErr w:type="gramStart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По этому</w:t>
      </w:r>
      <w:proofErr w:type="gramEnd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мы вынуждены сделать гибкую шкалу ценообразования.</w:t>
      </w:r>
    </w:p>
    <w:p w:rsidR="00E81A06" w:rsidRPr="00CA7183" w:rsidRDefault="00E81A0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2C2DB7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Стоимость:</w:t>
      </w:r>
    </w:p>
    <w:p w:rsidR="0018618F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Детская дистанция (300</w:t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,500,800 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метров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) –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с </w:t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11 марта</w:t>
      </w:r>
      <w:r w:rsidR="00232AB9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</w:t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по 11 апреля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- 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300 рубле</w:t>
      </w:r>
      <w:r w:rsidR="007C2654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й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. 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Каждый участник  этой дистанции получит памятную медаль и подарок от спонсора .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br/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2 </w:t>
      </w:r>
      <w:r w:rsidR="0018618F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км  –  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</w:t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 11 марта 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-</w:t>
      </w:r>
      <w:r w:rsidR="006D710B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11 апреля 6</w:t>
      </w:r>
      <w:r w:rsidR="0018618F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00 рублей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. </w:t>
      </w:r>
      <w:r w:rsidR="0018618F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Каждый участник  этой дистанции получит памятную медаль и фирменную футболку.</w:t>
      </w:r>
    </w:p>
    <w:p w:rsidR="006543B2" w:rsidRDefault="006D710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lastRenderedPageBreak/>
        <w:t>5км, 10</w:t>
      </w:r>
      <w:r w:rsidR="00A409E1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км 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–  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11 мартапо 11 апреля 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- 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7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00 рубле</w:t>
      </w:r>
      <w:r w:rsidR="007C2654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й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. </w:t>
      </w:r>
      <w:r w:rsidR="00A409E1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Каждый участник  этой дистанции получит памятную медаль и фирмен</w:t>
      </w:r>
      <w:r w:rsidR="00BB456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ную</w:t>
      </w:r>
      <w:r w:rsidR="009F4C6F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футболку</w:t>
      </w:r>
      <w:r w:rsidR="00A409E1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  <w:r w:rsidR="009B5FE2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br/>
      </w:r>
      <w:r w:rsidR="00A409E1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21.1 км</w:t>
      </w:r>
      <w:r w:rsidR="00BB456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  <w:proofErr w:type="gramStart"/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–с</w:t>
      </w:r>
      <w:proofErr w:type="gramEnd"/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11 марта по 11 апреля </w:t>
      </w:r>
      <w:r w:rsidR="006211A5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- 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8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00 рубле</w:t>
      </w:r>
      <w:r w:rsidR="007C2654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й</w:t>
      </w:r>
      <w:r w:rsidR="004E60A6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. </w:t>
      </w:r>
      <w:r w:rsidR="00A409E1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Каждый участник  этой дистанции получит памятную медаль</w:t>
      </w:r>
      <w:r w:rsidR="00F157A8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, фирменную футболку</w:t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.</w:t>
      </w:r>
    </w:p>
    <w:p w:rsidR="00111DEC" w:rsidRDefault="00111DE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111DEC" w:rsidRPr="00CA7183" w:rsidRDefault="00111DE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Повышение цены:</w:t>
      </w:r>
    </w:p>
    <w:p w:rsidR="006D710B" w:rsidRPr="00CA7183" w:rsidRDefault="006D710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6D710B" w:rsidRPr="00CA7183" w:rsidRDefault="006D710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С 12 апреля по 20 апреля стартовый взнос увеличиться на 30 процентов от начальной цены. </w:t>
      </w:r>
    </w:p>
    <w:p w:rsidR="006D710B" w:rsidRPr="00CA7183" w:rsidRDefault="006D710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 21 апреля по 27 апреля стартовый взнос увеличиться на 50 процентов от начальной цены.</w:t>
      </w:r>
    </w:p>
    <w:p w:rsidR="002C2DB7" w:rsidRPr="00CA7183" w:rsidRDefault="006D710B" w:rsidP="002C2DB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С 28 апреля по 3 мая </w:t>
      </w:r>
      <w:r w:rsidR="002C2DB7"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стартовый взнос увеличиться на 70 процентов от начальной цены.</w:t>
      </w:r>
    </w:p>
    <w:p w:rsidR="002C2DB7" w:rsidRPr="00CA7183" w:rsidRDefault="002C2DB7" w:rsidP="002C2DB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 4 мая по 7 мая стартовый взнос увеличиться на 100 процентов от начальной цены.</w:t>
      </w:r>
    </w:p>
    <w:p w:rsidR="002C2DB7" w:rsidRPr="00CA7183" w:rsidRDefault="002C2DB7" w:rsidP="002C2DB7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С 8 мая 2021 года регистрация будет закрыта.</w:t>
      </w:r>
    </w:p>
    <w:p w:rsidR="006D710B" w:rsidRPr="00CA7183" w:rsidRDefault="006D710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2C2DB7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призами и медалями по возрастным группам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 при необходимости п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ервая медицинская помощь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 работа судей и волонтеров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, помощников судей, технического персонала, аниматоров, фотографов, видеографов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r w:rsidR="006B31AB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Разметка и установка баннеров и  указателей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 трассе.Оборудование сцены.</w:t>
      </w:r>
    </w:p>
    <w:p w:rsidR="002C2DB7" w:rsidRPr="00CA7183" w:rsidRDefault="002C2DB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2C2DB7" w:rsidRPr="00CA7183" w:rsidRDefault="002C2DB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На дистанции 10км ,21км будут работать электронный хронометраж и выдаваться чипы.</w:t>
      </w:r>
    </w:p>
    <w:p w:rsidR="002C2DB7" w:rsidRPr="00CA7183" w:rsidRDefault="002C2DB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2C2DB7" w:rsidRPr="00CA7183" w:rsidRDefault="002C2DB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При отмене соревнования по независящим от организатора причинам плата за участие не возвращается.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B5FE2" w:rsidRPr="00CA7183" w:rsidRDefault="009B5FE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7. Получение стартовых комплектов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мед.справки.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8. Первая медицинская помощь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9. Сход с дистанции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10. Дисквалификация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FA5035" w:rsidRPr="00CA7183" w:rsidRDefault="00FA503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</w:pP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11. Награждение</w:t>
      </w:r>
    </w:p>
    <w:p w:rsidR="009B5FE2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 возрастных категориях расчет для награждения ведётся, исходя из лучшего времени в своей возрастной категории.</w:t>
      </w:r>
      <w:r w:rsidR="00FA503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Победителя в возрастных г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руппах награждаются </w:t>
      </w:r>
      <w:r w:rsidR="003D6623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грамотами, медалями</w:t>
      </w:r>
      <w:r w:rsidR="004A72E9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подарками от магазина «ВАРЯГ</w:t>
      </w:r>
      <w:r w:rsidR="002C2DB7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СПОРТ»</w:t>
      </w:r>
      <w:r w:rsidR="00FA503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061065" w:rsidRPr="00CA7183" w:rsidRDefault="009B5FE2" w:rsidP="0006106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Возрастные категории формируются в зависимости от количества участников в каждой возрастной группе и будут объявлены</w:t>
      </w:r>
      <w:r w:rsidR="003D662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окончательно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в день старта.</w:t>
      </w:r>
      <w:r w:rsidR="0006106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Победители и призеры награждаются медалями и призами.</w:t>
      </w:r>
      <w:r w:rsidR="0006106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13. Фотографирование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</w:r>
      <w:r w:rsidR="00061065"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На трассе и в стартовом городке будут работать профессиональные фотографы и видеографы </w:t>
      </w:r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D0145" w:rsidRPr="00CA7183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A7183">
        <w:rPr>
          <w:rFonts w:ascii="Times New Roman" w:eastAsia="Times New Roman" w:hAnsi="Times New Roman" w:cs="Times New Roman"/>
          <w:b/>
          <w:color w:val="262626"/>
          <w:sz w:val="20"/>
          <w:szCs w:val="20"/>
          <w:shd w:val="clear" w:color="auto" w:fill="FFFFFF"/>
        </w:rPr>
        <w:t>14. Протесты</w:t>
      </w:r>
      <w:proofErr w:type="gramStart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br/>
        <w:t>В</w:t>
      </w:r>
      <w:proofErr w:type="gramEnd"/>
      <w:r w:rsidRPr="00CA7183">
        <w:rPr>
          <w:rFonts w:ascii="Times New Roman" w:eastAsia="Times New Roman" w:hAnsi="Times New Roman" w:cs="Times New Roman"/>
          <w:color w:val="262626"/>
          <w:sz w:val="20"/>
          <w:szCs w:val="20"/>
          <w:shd w:val="clear" w:color="auto" w:fill="FFFFFF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AF210E" w:rsidRPr="009E2105" w:rsidRDefault="00AF210E" w:rsidP="008E17A0">
      <w:pPr>
        <w:rPr>
          <w:rFonts w:ascii="Times New Roman" w:eastAsia="Calibri" w:hAnsi="Times New Roman" w:cs="Times New Roman"/>
          <w:sz w:val="20"/>
          <w:szCs w:val="20"/>
        </w:rPr>
      </w:pPr>
    </w:p>
    <w:sectPr w:rsidR="00AF210E" w:rsidRPr="009E2105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145"/>
    <w:rsid w:val="000515A1"/>
    <w:rsid w:val="00053DAF"/>
    <w:rsid w:val="00061065"/>
    <w:rsid w:val="000D0145"/>
    <w:rsid w:val="000F09EA"/>
    <w:rsid w:val="00111DEC"/>
    <w:rsid w:val="00146D9A"/>
    <w:rsid w:val="0018618F"/>
    <w:rsid w:val="00192FA1"/>
    <w:rsid w:val="00213332"/>
    <w:rsid w:val="00221582"/>
    <w:rsid w:val="00232AB9"/>
    <w:rsid w:val="002C2DB7"/>
    <w:rsid w:val="002D0DDB"/>
    <w:rsid w:val="002E1AB8"/>
    <w:rsid w:val="00321061"/>
    <w:rsid w:val="00393AFB"/>
    <w:rsid w:val="003A4A25"/>
    <w:rsid w:val="003A7672"/>
    <w:rsid w:val="003D6623"/>
    <w:rsid w:val="003D7330"/>
    <w:rsid w:val="003D78FD"/>
    <w:rsid w:val="004049F8"/>
    <w:rsid w:val="004209CE"/>
    <w:rsid w:val="00453135"/>
    <w:rsid w:val="00480A59"/>
    <w:rsid w:val="004A50BD"/>
    <w:rsid w:val="004A72E9"/>
    <w:rsid w:val="004E60A6"/>
    <w:rsid w:val="00532468"/>
    <w:rsid w:val="00547DFF"/>
    <w:rsid w:val="00591B04"/>
    <w:rsid w:val="005E5BB8"/>
    <w:rsid w:val="006211A5"/>
    <w:rsid w:val="006436D8"/>
    <w:rsid w:val="006543B2"/>
    <w:rsid w:val="006A3C3B"/>
    <w:rsid w:val="006B0C78"/>
    <w:rsid w:val="006B31AB"/>
    <w:rsid w:val="006D710B"/>
    <w:rsid w:val="00744911"/>
    <w:rsid w:val="00761A20"/>
    <w:rsid w:val="00770CB2"/>
    <w:rsid w:val="00785005"/>
    <w:rsid w:val="00797105"/>
    <w:rsid w:val="007C2654"/>
    <w:rsid w:val="0083373E"/>
    <w:rsid w:val="00843842"/>
    <w:rsid w:val="008E17A0"/>
    <w:rsid w:val="00996A1A"/>
    <w:rsid w:val="009A7265"/>
    <w:rsid w:val="009B5FE2"/>
    <w:rsid w:val="009E2105"/>
    <w:rsid w:val="009F4C6F"/>
    <w:rsid w:val="00A02DB4"/>
    <w:rsid w:val="00A409E1"/>
    <w:rsid w:val="00AC09E0"/>
    <w:rsid w:val="00AF210E"/>
    <w:rsid w:val="00AF33BC"/>
    <w:rsid w:val="00B46280"/>
    <w:rsid w:val="00B7675C"/>
    <w:rsid w:val="00B92944"/>
    <w:rsid w:val="00BB3A99"/>
    <w:rsid w:val="00BB4566"/>
    <w:rsid w:val="00C0112D"/>
    <w:rsid w:val="00C35FC0"/>
    <w:rsid w:val="00C45BAD"/>
    <w:rsid w:val="00C84BD8"/>
    <w:rsid w:val="00CA7183"/>
    <w:rsid w:val="00CB53DC"/>
    <w:rsid w:val="00D10048"/>
    <w:rsid w:val="00D46372"/>
    <w:rsid w:val="00DF707A"/>
    <w:rsid w:val="00E269A2"/>
    <w:rsid w:val="00E3750F"/>
    <w:rsid w:val="00E81A06"/>
    <w:rsid w:val="00F15008"/>
    <w:rsid w:val="00F157A8"/>
    <w:rsid w:val="00F34C85"/>
    <w:rsid w:val="00F97320"/>
    <w:rsid w:val="00FA5035"/>
    <w:rsid w:val="00FB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ED22-0DF1-4DDB-8619-8314ED07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</cp:lastModifiedBy>
  <cp:revision>7</cp:revision>
  <cp:lastPrinted>2019-06-05T11:23:00Z</cp:lastPrinted>
  <dcterms:created xsi:type="dcterms:W3CDTF">2021-03-15T09:44:00Z</dcterms:created>
  <dcterms:modified xsi:type="dcterms:W3CDTF">2021-03-16T00:56:00Z</dcterms:modified>
</cp:coreProperties>
</file>